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8D70C" w14:textId="77777777" w:rsidR="00352288" w:rsidRPr="00352288" w:rsidRDefault="00352288" w:rsidP="00352288">
      <w:pPr>
        <w:rPr>
          <w:rFonts w:ascii="Trebuchet MS" w:hAnsi="Trebuchet MS"/>
        </w:rPr>
      </w:pPr>
      <w:r w:rsidRPr="00352288">
        <w:rPr>
          <w:rFonts w:ascii="Trebuchet MS" w:hAnsi="Trebuchet MS"/>
        </w:rPr>
        <w:t>Je soussigné ……………………………………………………………</w:t>
      </w:r>
      <w:proofErr w:type="gramStart"/>
      <w:r w:rsidRPr="00352288">
        <w:rPr>
          <w:rFonts w:ascii="Trebuchet MS" w:hAnsi="Trebuchet MS"/>
        </w:rPr>
        <w:t>…….</w:t>
      </w:r>
      <w:proofErr w:type="gramEnd"/>
      <w:r w:rsidRPr="00352288">
        <w:rPr>
          <w:rFonts w:ascii="Trebuchet MS" w:hAnsi="Trebuchet MS"/>
        </w:rPr>
        <w:t>…………</w:t>
      </w:r>
    </w:p>
    <w:p w14:paraId="356ED761" w14:textId="77777777" w:rsidR="00352288" w:rsidRPr="00352288" w:rsidRDefault="00352288" w:rsidP="00352288">
      <w:pPr>
        <w:rPr>
          <w:rFonts w:ascii="Trebuchet MS" w:hAnsi="Trebuchet MS"/>
        </w:rPr>
      </w:pPr>
      <w:r w:rsidRPr="00352288">
        <w:rPr>
          <w:rFonts w:ascii="Trebuchet MS" w:hAnsi="Trebuchet MS"/>
          <w:sz w:val="22"/>
        </w:rPr>
        <w:t>[+ éventuellement si l’adhésion concerne un mineur</w:t>
      </w:r>
      <w:r w:rsidRPr="00352288">
        <w:rPr>
          <w:rFonts w:ascii="Trebuchet MS" w:hAnsi="Trebuchet MS"/>
        </w:rPr>
        <w:t>] agissant en qualité de représentant légal de ……………………………………………</w:t>
      </w:r>
      <w:proofErr w:type="gramStart"/>
      <w:r w:rsidRPr="00352288">
        <w:rPr>
          <w:rFonts w:ascii="Trebuchet MS" w:hAnsi="Trebuchet MS"/>
        </w:rPr>
        <w:t>…….</w:t>
      </w:r>
      <w:proofErr w:type="gramEnd"/>
      <w:r w:rsidRPr="00352288">
        <w:rPr>
          <w:rFonts w:ascii="Trebuchet MS" w:hAnsi="Trebuchet MS"/>
        </w:rPr>
        <w:t>.…………………………………</w:t>
      </w:r>
    </w:p>
    <w:p w14:paraId="78496CFE" w14:textId="77777777" w:rsidR="00352288" w:rsidRPr="00352288" w:rsidRDefault="00352288" w:rsidP="00352288">
      <w:pPr>
        <w:pStyle w:val="Paragraphedeliste"/>
        <w:numPr>
          <w:ilvl w:val="0"/>
          <w:numId w:val="4"/>
        </w:numPr>
        <w:rPr>
          <w:rFonts w:ascii="Trebuchet MS" w:hAnsi="Trebuchet MS"/>
        </w:rPr>
      </w:pPr>
      <w:proofErr w:type="gramStart"/>
      <w:r w:rsidRPr="00352288">
        <w:rPr>
          <w:rFonts w:ascii="Trebuchet MS" w:hAnsi="Trebuchet MS"/>
        </w:rPr>
        <w:t>reconnait</w:t>
      </w:r>
      <w:proofErr w:type="gramEnd"/>
      <w:r w:rsidRPr="00352288">
        <w:rPr>
          <w:rFonts w:ascii="Trebuchet MS" w:hAnsi="Trebuchet MS"/>
        </w:rPr>
        <w:t xml:space="preserve"> que l’adhésion au Club du TC St André de Corcy entraîne l’acception du règlement intérieur de celui-ci et des règlements de la Fédération Française de Tennis (FFT),</w:t>
      </w:r>
    </w:p>
    <w:p w14:paraId="47D2FFA8" w14:textId="052F3129" w:rsidR="00352288" w:rsidRPr="00352288" w:rsidRDefault="00352288" w:rsidP="00352288">
      <w:pPr>
        <w:pStyle w:val="Paragraphedeliste"/>
        <w:numPr>
          <w:ilvl w:val="0"/>
          <w:numId w:val="4"/>
        </w:numPr>
        <w:rPr>
          <w:rFonts w:ascii="Trebuchet MS" w:hAnsi="Trebuchet MS"/>
        </w:rPr>
      </w:pPr>
      <w:proofErr w:type="gramStart"/>
      <w:r w:rsidRPr="00352288">
        <w:rPr>
          <w:rFonts w:ascii="Trebuchet MS" w:hAnsi="Trebuchet MS"/>
        </w:rPr>
        <w:t>autorise</w:t>
      </w:r>
      <w:proofErr w:type="gramEnd"/>
      <w:r w:rsidRPr="00352288">
        <w:rPr>
          <w:rFonts w:ascii="Trebuchet MS" w:hAnsi="Trebuchet MS"/>
        </w:rPr>
        <w:t xml:space="preserve"> le Club du TC St André de Corcy, pour sa communication interne et/ou externe,</w:t>
      </w:r>
      <w:r w:rsidR="00FC4DDE">
        <w:rPr>
          <w:rFonts w:ascii="Trebuchet MS" w:hAnsi="Trebuchet MS"/>
        </w:rPr>
        <w:t xml:space="preserve"> à utiliser, pour la saison </w:t>
      </w:r>
      <w:r w:rsidR="0081761A">
        <w:rPr>
          <w:rFonts w:ascii="Trebuchet MS" w:hAnsi="Trebuchet MS"/>
        </w:rPr>
        <w:t>20</w:t>
      </w:r>
      <w:r w:rsidR="00B83F40">
        <w:rPr>
          <w:rFonts w:ascii="Trebuchet MS" w:hAnsi="Trebuchet MS"/>
        </w:rPr>
        <w:t>2</w:t>
      </w:r>
      <w:r w:rsidR="00D52535">
        <w:rPr>
          <w:rFonts w:ascii="Trebuchet MS" w:hAnsi="Trebuchet MS"/>
        </w:rPr>
        <w:t>6</w:t>
      </w:r>
      <w:r w:rsidR="0081761A">
        <w:rPr>
          <w:rFonts w:ascii="Trebuchet MS" w:hAnsi="Trebuchet MS"/>
        </w:rPr>
        <w:t>/202</w:t>
      </w:r>
      <w:r w:rsidR="00D52535">
        <w:rPr>
          <w:rFonts w:ascii="Trebuchet MS" w:hAnsi="Trebuchet MS"/>
        </w:rPr>
        <w:t>7</w:t>
      </w:r>
      <w:r w:rsidRPr="00352288">
        <w:rPr>
          <w:rFonts w:ascii="Trebuchet MS" w:hAnsi="Trebuchet MS"/>
        </w:rPr>
        <w:t>, l’image de la personne, objet de la présente fiche, et cela sur tout type de support (notamment sur le site internet du club et son compte Facebook).</w:t>
      </w:r>
    </w:p>
    <w:p w14:paraId="04A6A381" w14:textId="77777777" w:rsidR="00352288" w:rsidRPr="00352288" w:rsidRDefault="00352288" w:rsidP="00352288">
      <w:pPr>
        <w:spacing w:before="240"/>
        <w:rPr>
          <w:rFonts w:ascii="Trebuchet MS" w:hAnsi="Trebuchet MS"/>
        </w:rPr>
      </w:pPr>
      <w:r w:rsidRPr="00352288">
        <w:rPr>
          <w:rFonts w:ascii="Trebuchet MS" w:hAnsi="Trebuchet MS"/>
        </w:rPr>
        <w:t>L’adhésion au Club entraîne de facto l’adhésion du membre à la Fédération Française de Tennis [dont ses organes déconcentrés (Ligu</w:t>
      </w:r>
      <w:r>
        <w:rPr>
          <w:rFonts w:ascii="Trebuchet MS" w:hAnsi="Trebuchet MS"/>
        </w:rPr>
        <w:t>es et Comités Départementaux)].</w:t>
      </w:r>
    </w:p>
    <w:p w14:paraId="07DB4CAE" w14:textId="77777777" w:rsidR="00352288" w:rsidRPr="00352288" w:rsidRDefault="00352288" w:rsidP="00352288">
      <w:pPr>
        <w:spacing w:before="240"/>
        <w:rPr>
          <w:rFonts w:ascii="Trebuchet MS" w:hAnsi="Trebuchet MS"/>
        </w:rPr>
      </w:pPr>
      <w:r w:rsidRPr="00352288">
        <w:rPr>
          <w:rFonts w:ascii="Trebuchet MS" w:hAnsi="Trebuchet MS"/>
        </w:rPr>
        <w:t>Par ailleurs, acceptez-vous de recevoir des propositions commerciales de la part de la FFT (billetteries pour RG et le BNP Paribas mas</w:t>
      </w:r>
      <w:r>
        <w:rPr>
          <w:rFonts w:ascii="Trebuchet MS" w:hAnsi="Trebuchet MS"/>
        </w:rPr>
        <w:t>ter, …) et de ses partenaires :</w:t>
      </w:r>
    </w:p>
    <w:p w14:paraId="0BFB979E" w14:textId="47901AD9" w:rsidR="00A6771D" w:rsidRPr="00352288" w:rsidRDefault="00352288" w:rsidP="00A6771D">
      <w:pPr>
        <w:rPr>
          <w:rFonts w:ascii="Trebuchet MS" w:hAnsi="Trebuchet MS"/>
        </w:rPr>
      </w:pPr>
      <w:r w:rsidRPr="00352288">
        <w:rPr>
          <w:rFonts w:ascii="Trebuchet MS" w:hAnsi="Trebuchet MS"/>
        </w:rPr>
        <w:sym w:font="Wingdings" w:char="F0A8"/>
      </w:r>
      <w:r w:rsidRPr="00352288">
        <w:rPr>
          <w:rFonts w:ascii="Trebuchet MS" w:hAnsi="Trebuchet MS"/>
        </w:rPr>
        <w:t xml:space="preserve"> </w:t>
      </w:r>
      <w:proofErr w:type="gramStart"/>
      <w:r w:rsidRPr="00352288">
        <w:rPr>
          <w:rFonts w:ascii="Trebuchet MS" w:hAnsi="Trebuchet MS"/>
        </w:rPr>
        <w:t>oui</w:t>
      </w:r>
      <w:proofErr w:type="gramEnd"/>
      <w:r w:rsidR="00A6771D">
        <w:rPr>
          <w:rFonts w:ascii="Trebuchet MS" w:hAnsi="Trebuchet MS"/>
        </w:rPr>
        <w:tab/>
      </w:r>
      <w:r w:rsidR="00A6771D">
        <w:rPr>
          <w:rFonts w:ascii="Trebuchet MS" w:hAnsi="Trebuchet MS"/>
        </w:rPr>
        <w:tab/>
      </w:r>
      <w:r w:rsidR="00A6771D">
        <w:rPr>
          <w:rFonts w:ascii="Trebuchet MS" w:hAnsi="Trebuchet MS"/>
        </w:rPr>
        <w:tab/>
      </w:r>
      <w:r w:rsidRPr="00352288">
        <w:rPr>
          <w:rFonts w:ascii="Trebuchet MS" w:hAnsi="Trebuchet MS"/>
        </w:rPr>
        <w:t xml:space="preserve"> </w:t>
      </w:r>
      <w:r w:rsidR="00A6771D" w:rsidRPr="00352288">
        <w:rPr>
          <w:rFonts w:ascii="Trebuchet MS" w:hAnsi="Trebuchet MS"/>
        </w:rPr>
        <w:sym w:font="Wingdings" w:char="F0A8"/>
      </w:r>
      <w:r w:rsidR="00A6771D" w:rsidRPr="00352288">
        <w:rPr>
          <w:rFonts w:ascii="Trebuchet MS" w:hAnsi="Trebuchet MS"/>
        </w:rPr>
        <w:t xml:space="preserve"> non</w:t>
      </w:r>
    </w:p>
    <w:p w14:paraId="5AB63465" w14:textId="77777777" w:rsidR="00352288" w:rsidRPr="00352288" w:rsidRDefault="00352288" w:rsidP="00352288">
      <w:pPr>
        <w:spacing w:before="240"/>
        <w:rPr>
          <w:rFonts w:ascii="Trebuchet MS" w:hAnsi="Trebuchet MS"/>
        </w:rPr>
      </w:pPr>
      <w:r w:rsidRPr="00352288">
        <w:rPr>
          <w:rFonts w:ascii="Trebuchet MS" w:hAnsi="Trebuchet MS"/>
        </w:rPr>
        <w:t>Le Club et la FFT pourront être amenés à utiliser vos données personnelles (notamment l’adresse électronique) pour des finalités fédérales (notamment l’envoi de l’attestation de licence). À cette fin, les informations collectées seront susceptibles de donner lieu à un traitement info</w:t>
      </w:r>
      <w:r>
        <w:rPr>
          <w:rFonts w:ascii="Trebuchet MS" w:hAnsi="Trebuchet MS"/>
        </w:rPr>
        <w:t>rmatique par le Club et la FFT.</w:t>
      </w:r>
    </w:p>
    <w:p w14:paraId="0A766A52" w14:textId="7C3DEC82" w:rsidR="00D52535" w:rsidRPr="00D52535" w:rsidRDefault="00352288" w:rsidP="00352288">
      <w:pPr>
        <w:spacing w:before="240"/>
        <w:rPr>
          <w:rFonts w:ascii="Trebuchet MS" w:hAnsi="Trebuchet MS"/>
        </w:rPr>
      </w:pPr>
      <w:r w:rsidRPr="00D52535">
        <w:rPr>
          <w:rFonts w:ascii="Trebuchet MS" w:hAnsi="Trebuchet MS"/>
        </w:rPr>
        <w:t>En tout état de cause, conformément à l’article 39 de la loi « Informatique et Libertés » du 6 janvier 1978, vous disposez d’un droit d’accès, de modification, de rectification et de suppression des données vous concernant.</w:t>
      </w:r>
    </w:p>
    <w:p w14:paraId="248840B9" w14:textId="77777777" w:rsidR="00352288" w:rsidRPr="00D52535" w:rsidRDefault="00352288" w:rsidP="00D52535">
      <w:pPr>
        <w:spacing w:before="120"/>
        <w:rPr>
          <w:rFonts w:ascii="Trebuchet MS" w:hAnsi="Trebuchet MS"/>
        </w:rPr>
      </w:pPr>
      <w:r w:rsidRPr="00D52535">
        <w:rPr>
          <w:rFonts w:ascii="Trebuchet MS" w:hAnsi="Trebuchet MS"/>
        </w:rPr>
        <w:t>Pour l'exercice de ces droits, vous êtes invité à vous adresser :</w:t>
      </w:r>
    </w:p>
    <w:p w14:paraId="1A27C2DD" w14:textId="42FC3411" w:rsidR="00352288" w:rsidRPr="00D52535" w:rsidRDefault="00352288" w:rsidP="00D52535">
      <w:pPr>
        <w:pStyle w:val="Paragraphedeliste"/>
        <w:numPr>
          <w:ilvl w:val="0"/>
          <w:numId w:val="6"/>
        </w:numPr>
        <w:rPr>
          <w:rFonts w:ascii="Trebuchet MS" w:hAnsi="Trebuchet MS"/>
        </w:rPr>
      </w:pPr>
      <w:proofErr w:type="gramStart"/>
      <w:r w:rsidRPr="00D52535">
        <w:rPr>
          <w:rFonts w:ascii="Trebuchet MS" w:hAnsi="Trebuchet MS"/>
        </w:rPr>
        <w:t>au</w:t>
      </w:r>
      <w:proofErr w:type="gramEnd"/>
      <w:r w:rsidRPr="00D52535">
        <w:rPr>
          <w:rFonts w:ascii="Trebuchet MS" w:hAnsi="Trebuchet MS"/>
        </w:rPr>
        <w:t xml:space="preserve"> Club (</w:t>
      </w:r>
      <w:hyperlink r:id="rId8" w:history="1">
        <w:r w:rsidR="00D52535" w:rsidRPr="00C375E6">
          <w:rPr>
            <w:rStyle w:val="Lienhypertexte"/>
            <w:rFonts w:ascii="Trebuchet MS" w:hAnsi="Trebuchet MS"/>
          </w:rPr>
          <w:t>tc.standredecorcy@gmail.com</w:t>
        </w:r>
      </w:hyperlink>
      <w:r w:rsidRPr="00D52535">
        <w:rPr>
          <w:rFonts w:ascii="Trebuchet MS" w:hAnsi="Trebuchet MS"/>
        </w:rPr>
        <w:t>)</w:t>
      </w:r>
    </w:p>
    <w:p w14:paraId="026B60F8" w14:textId="15E28B63" w:rsidR="00352288" w:rsidRPr="00D52535" w:rsidRDefault="00352288" w:rsidP="00D52535">
      <w:pPr>
        <w:pStyle w:val="Paragraphedeliste"/>
        <w:numPr>
          <w:ilvl w:val="0"/>
          <w:numId w:val="6"/>
        </w:numPr>
        <w:rPr>
          <w:rFonts w:ascii="Trebuchet MS" w:hAnsi="Trebuchet MS"/>
        </w:rPr>
      </w:pPr>
      <w:proofErr w:type="gramStart"/>
      <w:r w:rsidRPr="00D52535">
        <w:rPr>
          <w:rFonts w:ascii="Trebuchet MS" w:hAnsi="Trebuchet MS"/>
        </w:rPr>
        <w:t>à</w:t>
      </w:r>
      <w:proofErr w:type="gramEnd"/>
      <w:r w:rsidRPr="00D52535">
        <w:rPr>
          <w:rFonts w:ascii="Trebuchet MS" w:hAnsi="Trebuchet MS"/>
        </w:rPr>
        <w:t xml:space="preserve"> la FFT [service « organisation et systèmes d’information » : fft@fft.fr / 2, avenue Gordon Bennett – 75016 Paris].</w:t>
      </w:r>
    </w:p>
    <w:p w14:paraId="6C73C4E9" w14:textId="77777777" w:rsidR="00352288" w:rsidRPr="00D52535" w:rsidRDefault="00352288" w:rsidP="00D52535">
      <w:pPr>
        <w:spacing w:before="240"/>
        <w:rPr>
          <w:rFonts w:ascii="Trebuchet MS" w:hAnsi="Trebuchet MS"/>
        </w:rPr>
      </w:pPr>
      <w:r w:rsidRPr="00D52535">
        <w:rPr>
          <w:rFonts w:ascii="Trebuchet MS" w:hAnsi="Trebuchet MS"/>
        </w:rPr>
        <w:t>Vous pouvez également, pour des motifs légitimes, vous opposer au traitement de vos données. Pour toutes informations sur la protection des données individuelles, veuillez consulter le site de la CNIL (www.cnil.fr).</w:t>
      </w:r>
    </w:p>
    <w:p w14:paraId="30560F0A" w14:textId="77777777" w:rsidR="00352288" w:rsidRPr="00352288" w:rsidRDefault="00352288" w:rsidP="00352288">
      <w:pPr>
        <w:spacing w:before="240"/>
        <w:rPr>
          <w:rFonts w:ascii="Trebuchet MS" w:hAnsi="Trebuchet MS"/>
          <w:b/>
        </w:rPr>
      </w:pPr>
      <w:r w:rsidRPr="00352288">
        <w:rPr>
          <w:rFonts w:ascii="Trebuchet MS" w:hAnsi="Trebuchet MS"/>
          <w:b/>
        </w:rPr>
        <w:t>Date et signature du membre (ou de son représentant légal pour un mineur) :</w:t>
      </w:r>
    </w:p>
    <w:sectPr w:rsidR="00352288" w:rsidRPr="00352288" w:rsidSect="00292C9C">
      <w:headerReference w:type="even" r:id="rId9"/>
      <w:headerReference w:type="default" r:id="rId10"/>
      <w:footerReference w:type="even" r:id="rId11"/>
      <w:footerReference w:type="default" r:id="rId12"/>
      <w:headerReference w:type="first" r:id="rId13"/>
      <w:footerReference w:type="first" r:id="rId14"/>
      <w:pgSz w:w="11907" w:h="16840" w:code="9"/>
      <w:pgMar w:top="1701" w:right="1077" w:bottom="249" w:left="1077" w:header="567" w:footer="567" w:gutter="0"/>
      <w:cols w:space="284"/>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4E0667" w14:textId="77777777" w:rsidR="00EC2439" w:rsidRDefault="00EC2439">
      <w:r>
        <w:separator/>
      </w:r>
    </w:p>
  </w:endnote>
  <w:endnote w:type="continuationSeparator" w:id="0">
    <w:p w14:paraId="01A1FF23" w14:textId="77777777" w:rsidR="00EC2439" w:rsidRDefault="00EC24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479B7" w14:textId="77777777" w:rsidR="00292C9C" w:rsidRDefault="00292C9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16650" w14:textId="77777777" w:rsidR="00333E7D" w:rsidRPr="005C6F30" w:rsidRDefault="00333E7D" w:rsidP="005C6F30">
    <w:pPr>
      <w:pStyle w:val="Pieddepage"/>
    </w:pPr>
    <w:bookmarkStart w:id="0" w:name="_Toc38093551"/>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BF43D" w14:textId="77777777" w:rsidR="00292C9C" w:rsidRDefault="00292C9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AD1687" w14:textId="77777777" w:rsidR="00EC2439" w:rsidRDefault="00EC2439">
      <w:r>
        <w:separator/>
      </w:r>
    </w:p>
  </w:footnote>
  <w:footnote w:type="continuationSeparator" w:id="0">
    <w:p w14:paraId="5AE1A7AB" w14:textId="77777777" w:rsidR="00EC2439" w:rsidRDefault="00EC24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B1B2F" w14:textId="77777777" w:rsidR="00292C9C" w:rsidRDefault="00292C9C">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39FD3" w14:textId="40D5C6DD" w:rsidR="00292C9C" w:rsidRPr="00292C9C" w:rsidRDefault="00292C9C" w:rsidP="00292C9C">
    <w:pPr>
      <w:jc w:val="left"/>
      <w:rPr>
        <w:rFonts w:ascii="Trebuchet MS" w:hAnsi="Trebuchet MS"/>
        <w:b/>
        <w:smallCaps/>
        <w:sz w:val="28"/>
        <w:u w:val="single"/>
      </w:rPr>
    </w:pPr>
    <w:r w:rsidRPr="00292C9C">
      <w:rPr>
        <w:rFonts w:ascii="Trebuchet MS" w:hAnsi="Trebuchet MS"/>
        <w:b/>
        <w:smallCaps/>
        <w:sz w:val="28"/>
      </w:rPr>
      <w:drawing>
        <wp:inline distT="0" distB="0" distL="0" distR="0" wp14:anchorId="0CA4D95E" wp14:editId="5BA274C5">
          <wp:extent cx="1080000" cy="432308"/>
          <wp:effectExtent l="0" t="0" r="6350" b="6350"/>
          <wp:docPr id="144341684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0000" cy="432308"/>
                  </a:xfrm>
                  <a:prstGeom prst="rect">
                    <a:avLst/>
                  </a:prstGeom>
                  <a:noFill/>
                  <a:ln>
                    <a:noFill/>
                  </a:ln>
                </pic:spPr>
              </pic:pic>
            </a:graphicData>
          </a:graphic>
        </wp:inline>
      </w:drawing>
    </w:r>
  </w:p>
  <w:p w14:paraId="69568E3B" w14:textId="2455C49F" w:rsidR="00352288" w:rsidRPr="00AB309E" w:rsidRDefault="00352288" w:rsidP="00352288">
    <w:pPr>
      <w:jc w:val="center"/>
      <w:rPr>
        <w:rFonts w:ascii="Trebuchet MS" w:hAnsi="Trebuchet MS"/>
        <w:b/>
        <w:smallCaps/>
        <w:sz w:val="28"/>
        <w:u w:val="single"/>
      </w:rPr>
    </w:pPr>
    <w:r>
      <w:rPr>
        <w:rFonts w:ascii="Trebuchet MS" w:hAnsi="Trebuchet MS"/>
        <w:b/>
        <w:smallCaps/>
        <w:sz w:val="28"/>
        <w:u w:val="single"/>
      </w:rPr>
      <w:t>Autorisations &amp; Droit à l’image</w:t>
    </w:r>
  </w:p>
  <w:p w14:paraId="389B56B5" w14:textId="77777777" w:rsidR="0060491E" w:rsidRDefault="0060491E">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CB607" w14:textId="77777777" w:rsidR="00292C9C" w:rsidRDefault="00292C9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 id="_x0000_i1025" style="width:1.8pt;height:1.8pt" coordsize="21600,21600" o:spt="100" o:bullet="t" adj="0,,0" path="" stroked="f">
        <v:stroke joinstyle="miter"/>
        <v:imagedata r:id="rId1" o:title=""/>
        <v:formulas/>
        <v:path o:connecttype="segments"/>
      </v:shape>
    </w:pict>
  </w:numPicBullet>
  <w:abstractNum w:abstractNumId="0" w15:restartNumberingAfterBreak="0">
    <w:nsid w:val="03697259"/>
    <w:multiLevelType w:val="hybridMultilevel"/>
    <w:tmpl w:val="FFC6ED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E6428AD"/>
    <w:multiLevelType w:val="hybridMultilevel"/>
    <w:tmpl w:val="4AEA85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7884C9C"/>
    <w:multiLevelType w:val="singleLevel"/>
    <w:tmpl w:val="AC9EC616"/>
    <w:lvl w:ilvl="0">
      <w:start w:val="1"/>
      <w:numFmt w:val="decimal"/>
      <w:pStyle w:val="TitreAnnexe"/>
      <w:lvlText w:val="ANNEXE %1 -"/>
      <w:lvlJc w:val="left"/>
      <w:pPr>
        <w:tabs>
          <w:tab w:val="num" w:pos="1800"/>
        </w:tabs>
        <w:ind w:left="360" w:hanging="360"/>
      </w:pPr>
    </w:lvl>
  </w:abstractNum>
  <w:abstractNum w:abstractNumId="3" w15:restartNumberingAfterBreak="0">
    <w:nsid w:val="42C127F3"/>
    <w:multiLevelType w:val="hybridMultilevel"/>
    <w:tmpl w:val="870094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37100D4"/>
    <w:multiLevelType w:val="multilevel"/>
    <w:tmpl w:val="E17872E0"/>
    <w:lvl w:ilvl="0">
      <w:start w:val="1"/>
      <w:numFmt w:val="decimal"/>
      <w:pStyle w:val="Titre1"/>
      <w:lvlText w:val="%1."/>
      <w:lvlJc w:val="left"/>
      <w:pPr>
        <w:tabs>
          <w:tab w:val="num" w:pos="360"/>
        </w:tabs>
        <w:ind w:left="360" w:hanging="360"/>
      </w:pPr>
    </w:lvl>
    <w:lvl w:ilvl="1">
      <w:start w:val="1"/>
      <w:numFmt w:val="decimal"/>
      <w:pStyle w:val="Titre2"/>
      <w:lvlText w:val="%1.%2."/>
      <w:lvlJc w:val="left"/>
      <w:pPr>
        <w:tabs>
          <w:tab w:val="num" w:pos="792"/>
        </w:tabs>
        <w:ind w:left="792" w:hanging="432"/>
      </w:pPr>
    </w:lvl>
    <w:lvl w:ilvl="2">
      <w:start w:val="1"/>
      <w:numFmt w:val="decimal"/>
      <w:pStyle w:val="Titre3"/>
      <w:lvlText w:val="%1.%2.%3."/>
      <w:lvlJc w:val="left"/>
      <w:pPr>
        <w:tabs>
          <w:tab w:val="num" w:pos="1440"/>
        </w:tabs>
        <w:ind w:left="1224" w:hanging="504"/>
      </w:pPr>
    </w:lvl>
    <w:lvl w:ilvl="3">
      <w:start w:val="1"/>
      <w:numFmt w:val="decimal"/>
      <w:pStyle w:val="Titre4"/>
      <w:lvlText w:val="%1.%2.%3.%4."/>
      <w:lvlJc w:val="left"/>
      <w:pPr>
        <w:tabs>
          <w:tab w:val="num" w:pos="1800"/>
        </w:tabs>
        <w:ind w:left="1728" w:hanging="648"/>
      </w:pPr>
    </w:lvl>
    <w:lvl w:ilvl="4">
      <w:start w:val="1"/>
      <w:numFmt w:val="decimal"/>
      <w:pStyle w:val="Titre5"/>
      <w:lvlText w:val="%1.%2.%3.%4.%5."/>
      <w:lvlJc w:val="left"/>
      <w:pPr>
        <w:tabs>
          <w:tab w:val="num" w:pos="2520"/>
        </w:tabs>
        <w:ind w:left="2232" w:hanging="792"/>
      </w:pPr>
    </w:lvl>
    <w:lvl w:ilvl="5">
      <w:start w:val="1"/>
      <w:numFmt w:val="decimal"/>
      <w:pStyle w:val="Titre6"/>
      <w:lvlText w:val="%1.%2.%3.%4.%5.%6."/>
      <w:lvlJc w:val="left"/>
      <w:pPr>
        <w:tabs>
          <w:tab w:val="num" w:pos="2880"/>
        </w:tabs>
        <w:ind w:left="2736" w:hanging="936"/>
      </w:pPr>
    </w:lvl>
    <w:lvl w:ilvl="6">
      <w:start w:val="1"/>
      <w:numFmt w:val="decimal"/>
      <w:pStyle w:val="Titre7"/>
      <w:lvlText w:val="%1.%2.%3.%4.%5.%6.%7."/>
      <w:lvlJc w:val="left"/>
      <w:pPr>
        <w:tabs>
          <w:tab w:val="num" w:pos="3600"/>
        </w:tabs>
        <w:ind w:left="3240" w:hanging="1080"/>
      </w:pPr>
    </w:lvl>
    <w:lvl w:ilvl="7">
      <w:start w:val="1"/>
      <w:numFmt w:val="decimal"/>
      <w:pStyle w:val="Titre8"/>
      <w:lvlText w:val="%1.%2.%3.%4.%5.%6.%7.%8."/>
      <w:lvlJc w:val="left"/>
      <w:pPr>
        <w:tabs>
          <w:tab w:val="num" w:pos="3960"/>
        </w:tabs>
        <w:ind w:left="3744" w:hanging="1224"/>
      </w:pPr>
    </w:lvl>
    <w:lvl w:ilvl="8">
      <w:start w:val="1"/>
      <w:numFmt w:val="decimal"/>
      <w:pStyle w:val="Titre9"/>
      <w:lvlText w:val="%1.%2.%3.%4.%5.%6.%7.%8.%9."/>
      <w:lvlJc w:val="left"/>
      <w:pPr>
        <w:tabs>
          <w:tab w:val="num" w:pos="4680"/>
        </w:tabs>
        <w:ind w:left="4320" w:hanging="1440"/>
      </w:pPr>
    </w:lvl>
  </w:abstractNum>
  <w:abstractNum w:abstractNumId="5" w15:restartNumberingAfterBreak="0">
    <w:nsid w:val="7F9263CB"/>
    <w:multiLevelType w:val="hybridMultilevel"/>
    <w:tmpl w:val="275424D0"/>
    <w:lvl w:ilvl="0" w:tplc="48960968">
      <w:numFmt w:val="bullet"/>
      <w:lvlText w:val="-"/>
      <w:lvlJc w:val="left"/>
      <w:pPr>
        <w:ind w:left="720" w:hanging="360"/>
      </w:pPr>
      <w:rPr>
        <w:rFonts w:ascii="Trebuchet MS" w:eastAsia="Times New Roman" w:hAnsi="Trebuchet M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722289895">
    <w:abstractNumId w:val="4"/>
  </w:num>
  <w:num w:numId="2" w16cid:durableId="1237738245">
    <w:abstractNumId w:val="2"/>
  </w:num>
  <w:num w:numId="3" w16cid:durableId="855195588">
    <w:abstractNumId w:val="1"/>
  </w:num>
  <w:num w:numId="4" w16cid:durableId="390344746">
    <w:abstractNumId w:val="0"/>
  </w:num>
  <w:num w:numId="5" w16cid:durableId="809133270">
    <w:abstractNumId w:val="3"/>
  </w:num>
  <w:num w:numId="6" w16cid:durableId="47638575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activeWritingStyle w:appName="MSWord" w:lang="fr-FR"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20"/>
  <w:drawingGridVerticalSpacing w:val="163"/>
  <w:displayHorizontalDrawingGridEvery w:val="0"/>
  <w:displayVerticalDrawingGridEvery w:val="2"/>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91E"/>
    <w:rsid w:val="00012CB4"/>
    <w:rsid w:val="000517DD"/>
    <w:rsid w:val="00056D9A"/>
    <w:rsid w:val="00173B72"/>
    <w:rsid w:val="00185E93"/>
    <w:rsid w:val="001B0561"/>
    <w:rsid w:val="001C62C3"/>
    <w:rsid w:val="00226A95"/>
    <w:rsid w:val="00240CB6"/>
    <w:rsid w:val="0027540A"/>
    <w:rsid w:val="00277F7E"/>
    <w:rsid w:val="00292C9C"/>
    <w:rsid w:val="002948AF"/>
    <w:rsid w:val="002E3A1F"/>
    <w:rsid w:val="00333E7D"/>
    <w:rsid w:val="00347039"/>
    <w:rsid w:val="00352288"/>
    <w:rsid w:val="00377649"/>
    <w:rsid w:val="00392F64"/>
    <w:rsid w:val="003A572C"/>
    <w:rsid w:val="004019CC"/>
    <w:rsid w:val="004505D8"/>
    <w:rsid w:val="00460BB9"/>
    <w:rsid w:val="00484A13"/>
    <w:rsid w:val="00494FBC"/>
    <w:rsid w:val="004A5126"/>
    <w:rsid w:val="004B1482"/>
    <w:rsid w:val="0056400A"/>
    <w:rsid w:val="00570B12"/>
    <w:rsid w:val="005B76FD"/>
    <w:rsid w:val="005C6F30"/>
    <w:rsid w:val="0060491E"/>
    <w:rsid w:val="00653891"/>
    <w:rsid w:val="006C533B"/>
    <w:rsid w:val="00754882"/>
    <w:rsid w:val="007756CB"/>
    <w:rsid w:val="007F2742"/>
    <w:rsid w:val="0081761A"/>
    <w:rsid w:val="008A1A8E"/>
    <w:rsid w:val="008F1177"/>
    <w:rsid w:val="00916D67"/>
    <w:rsid w:val="00931455"/>
    <w:rsid w:val="00940C22"/>
    <w:rsid w:val="0098332A"/>
    <w:rsid w:val="009B58C9"/>
    <w:rsid w:val="009E78AF"/>
    <w:rsid w:val="00A34A1D"/>
    <w:rsid w:val="00A6771D"/>
    <w:rsid w:val="00A8086A"/>
    <w:rsid w:val="00A960E2"/>
    <w:rsid w:val="00AB309E"/>
    <w:rsid w:val="00AE2482"/>
    <w:rsid w:val="00AE3180"/>
    <w:rsid w:val="00B11704"/>
    <w:rsid w:val="00B745EE"/>
    <w:rsid w:val="00B83F40"/>
    <w:rsid w:val="00BE0035"/>
    <w:rsid w:val="00BF493D"/>
    <w:rsid w:val="00BF510D"/>
    <w:rsid w:val="00C15712"/>
    <w:rsid w:val="00C5656E"/>
    <w:rsid w:val="00CA1A06"/>
    <w:rsid w:val="00D33FF4"/>
    <w:rsid w:val="00D52535"/>
    <w:rsid w:val="00DC7208"/>
    <w:rsid w:val="00E04DC9"/>
    <w:rsid w:val="00EC2439"/>
    <w:rsid w:val="00EF32DE"/>
    <w:rsid w:val="00F142FF"/>
    <w:rsid w:val="00F42DD1"/>
    <w:rsid w:val="00FC45B1"/>
    <w:rsid w:val="00FC4DDE"/>
    <w:rsid w:val="00FD7D98"/>
    <w:rsid w:val="00FF56F6"/>
    <w:rsid w:val="00FF5C6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38E200"/>
  <w15:docId w15:val="{38A4FB55-3609-46ED-A790-FFAA15A9E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D7D98"/>
    <w:pPr>
      <w:spacing w:line="360" w:lineRule="atLeast"/>
      <w:jc w:val="both"/>
    </w:pPr>
    <w:rPr>
      <w:sz w:val="24"/>
    </w:rPr>
  </w:style>
  <w:style w:type="paragraph" w:styleId="Titre1">
    <w:name w:val="heading 1"/>
    <w:basedOn w:val="Normal"/>
    <w:next w:val="Normal"/>
    <w:autoRedefine/>
    <w:qFormat/>
    <w:pPr>
      <w:keepNext/>
      <w:numPr>
        <w:numId w:val="1"/>
      </w:numPr>
      <w:spacing w:before="360" w:after="120"/>
      <w:jc w:val="left"/>
      <w:outlineLvl w:val="0"/>
    </w:pPr>
    <w:rPr>
      <w:b/>
      <w:sz w:val="28"/>
      <w:u w:val="single"/>
    </w:rPr>
  </w:style>
  <w:style w:type="paragraph" w:styleId="Titre2">
    <w:name w:val="heading 2"/>
    <w:basedOn w:val="Normal"/>
    <w:next w:val="Normal"/>
    <w:qFormat/>
    <w:pPr>
      <w:keepNext/>
      <w:numPr>
        <w:ilvl w:val="1"/>
        <w:numId w:val="1"/>
      </w:numPr>
      <w:spacing w:before="360" w:after="120"/>
      <w:jc w:val="left"/>
      <w:outlineLvl w:val="1"/>
    </w:pPr>
    <w:rPr>
      <w:b/>
      <w:i/>
      <w:sz w:val="28"/>
    </w:rPr>
  </w:style>
  <w:style w:type="paragraph" w:styleId="Titre3">
    <w:name w:val="heading 3"/>
    <w:basedOn w:val="Normal"/>
    <w:next w:val="Normal"/>
    <w:qFormat/>
    <w:pPr>
      <w:keepNext/>
      <w:numPr>
        <w:ilvl w:val="2"/>
        <w:numId w:val="1"/>
      </w:numPr>
      <w:spacing w:before="360" w:after="120"/>
      <w:jc w:val="left"/>
      <w:outlineLvl w:val="2"/>
    </w:pPr>
    <w:rPr>
      <w:b/>
    </w:rPr>
  </w:style>
  <w:style w:type="paragraph" w:styleId="Titre4">
    <w:name w:val="heading 4"/>
    <w:basedOn w:val="Normal"/>
    <w:next w:val="Normal"/>
    <w:qFormat/>
    <w:pPr>
      <w:keepNext/>
      <w:numPr>
        <w:ilvl w:val="3"/>
        <w:numId w:val="1"/>
      </w:numPr>
      <w:spacing w:before="360" w:after="120"/>
      <w:jc w:val="left"/>
      <w:outlineLvl w:val="3"/>
    </w:pPr>
    <w:rPr>
      <w:u w:val="single"/>
    </w:rPr>
  </w:style>
  <w:style w:type="paragraph" w:styleId="Titre5">
    <w:name w:val="heading 5"/>
    <w:basedOn w:val="Normal"/>
    <w:next w:val="Normal"/>
    <w:qFormat/>
    <w:pPr>
      <w:keepNext/>
      <w:numPr>
        <w:ilvl w:val="4"/>
        <w:numId w:val="1"/>
      </w:numPr>
      <w:spacing w:before="360" w:after="120"/>
      <w:jc w:val="left"/>
      <w:outlineLvl w:val="4"/>
    </w:pPr>
    <w:rPr>
      <w:u w:val="single"/>
    </w:rPr>
  </w:style>
  <w:style w:type="paragraph" w:styleId="Titre6">
    <w:name w:val="heading 6"/>
    <w:basedOn w:val="Normal"/>
    <w:next w:val="Normal"/>
    <w:qFormat/>
    <w:pPr>
      <w:keepNext/>
      <w:numPr>
        <w:ilvl w:val="5"/>
        <w:numId w:val="1"/>
      </w:numPr>
      <w:spacing w:before="360" w:after="120"/>
      <w:jc w:val="left"/>
      <w:outlineLvl w:val="5"/>
    </w:pPr>
    <w:rPr>
      <w:u w:val="single"/>
    </w:rPr>
  </w:style>
  <w:style w:type="paragraph" w:styleId="Titre7">
    <w:name w:val="heading 7"/>
    <w:basedOn w:val="Normal"/>
    <w:next w:val="Normal"/>
    <w:qFormat/>
    <w:pPr>
      <w:keepNext/>
      <w:numPr>
        <w:ilvl w:val="6"/>
        <w:numId w:val="1"/>
      </w:numPr>
      <w:spacing w:before="360" w:after="120"/>
      <w:jc w:val="left"/>
      <w:outlineLvl w:val="6"/>
    </w:pPr>
    <w:rPr>
      <w:u w:val="single"/>
    </w:rPr>
  </w:style>
  <w:style w:type="paragraph" w:styleId="Titre8">
    <w:name w:val="heading 8"/>
    <w:basedOn w:val="Normal"/>
    <w:next w:val="Normal"/>
    <w:qFormat/>
    <w:pPr>
      <w:keepNext/>
      <w:numPr>
        <w:ilvl w:val="7"/>
        <w:numId w:val="1"/>
      </w:numPr>
      <w:spacing w:before="360" w:after="120"/>
      <w:jc w:val="left"/>
      <w:outlineLvl w:val="7"/>
    </w:pPr>
    <w:rPr>
      <w:u w:val="single"/>
    </w:rPr>
  </w:style>
  <w:style w:type="paragraph" w:styleId="Titre9">
    <w:name w:val="heading 9"/>
    <w:basedOn w:val="Normal"/>
    <w:next w:val="Normal"/>
    <w:qFormat/>
    <w:pPr>
      <w:keepNext/>
      <w:numPr>
        <w:ilvl w:val="8"/>
        <w:numId w:val="1"/>
      </w:numPr>
      <w:spacing w:before="360" w:after="120"/>
      <w:jc w:val="left"/>
      <w:outlineLvl w:val="8"/>
    </w:pPr>
    <w:rPr>
      <w:u w:val="single"/>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M8">
    <w:name w:val="toc 8"/>
    <w:basedOn w:val="Normal"/>
    <w:next w:val="Normal"/>
    <w:semiHidden/>
    <w:pPr>
      <w:tabs>
        <w:tab w:val="left" w:pos="2410"/>
        <w:tab w:val="right" w:leader="dot" w:pos="8789"/>
      </w:tabs>
      <w:ind w:left="1985" w:firstLine="1"/>
    </w:pPr>
  </w:style>
  <w:style w:type="paragraph" w:styleId="TM7">
    <w:name w:val="toc 7"/>
    <w:basedOn w:val="Normal"/>
    <w:next w:val="Normal"/>
    <w:semiHidden/>
    <w:pPr>
      <w:tabs>
        <w:tab w:val="left" w:pos="2127"/>
        <w:tab w:val="right" w:leader="dot" w:pos="8789"/>
      </w:tabs>
      <w:ind w:left="1701"/>
    </w:pPr>
  </w:style>
  <w:style w:type="paragraph" w:styleId="TM6">
    <w:name w:val="toc 6"/>
    <w:basedOn w:val="Normal"/>
    <w:next w:val="Normal"/>
    <w:semiHidden/>
    <w:pPr>
      <w:tabs>
        <w:tab w:val="left" w:pos="1843"/>
        <w:tab w:val="right" w:leader="dot" w:pos="8789"/>
      </w:tabs>
      <w:ind w:left="1418"/>
    </w:pPr>
  </w:style>
  <w:style w:type="paragraph" w:styleId="TM5">
    <w:name w:val="toc 5"/>
    <w:basedOn w:val="Normal"/>
    <w:next w:val="Normal"/>
    <w:semiHidden/>
    <w:pPr>
      <w:tabs>
        <w:tab w:val="left" w:pos="1560"/>
        <w:tab w:val="right" w:leader="dot" w:pos="8789"/>
      </w:tabs>
      <w:ind w:left="1135"/>
    </w:pPr>
  </w:style>
  <w:style w:type="paragraph" w:styleId="TM4">
    <w:name w:val="toc 4"/>
    <w:basedOn w:val="Normal"/>
    <w:next w:val="Normal"/>
    <w:semiHidden/>
    <w:pPr>
      <w:tabs>
        <w:tab w:val="left" w:pos="1276"/>
        <w:tab w:val="right" w:leader="dot" w:pos="8789"/>
      </w:tabs>
      <w:ind w:left="851" w:firstLine="1"/>
    </w:pPr>
  </w:style>
  <w:style w:type="paragraph" w:styleId="TM3">
    <w:name w:val="toc 3"/>
    <w:basedOn w:val="Normal"/>
    <w:next w:val="Normal"/>
    <w:semiHidden/>
    <w:pPr>
      <w:tabs>
        <w:tab w:val="left" w:pos="993"/>
        <w:tab w:val="right" w:leader="dot" w:pos="8789"/>
      </w:tabs>
      <w:ind w:left="568"/>
    </w:pPr>
  </w:style>
  <w:style w:type="paragraph" w:styleId="TM2">
    <w:name w:val="toc 2"/>
    <w:basedOn w:val="Normal"/>
    <w:next w:val="Normal"/>
    <w:semiHidden/>
    <w:pPr>
      <w:tabs>
        <w:tab w:val="left" w:pos="709"/>
        <w:tab w:val="right" w:leader="dot" w:pos="8789"/>
      </w:tabs>
      <w:ind w:left="284"/>
    </w:pPr>
  </w:style>
  <w:style w:type="paragraph" w:styleId="TM1">
    <w:name w:val="toc 1"/>
    <w:basedOn w:val="Normal"/>
    <w:next w:val="Normal"/>
    <w:semiHidden/>
    <w:pPr>
      <w:tabs>
        <w:tab w:val="left" w:pos="426"/>
        <w:tab w:val="right" w:leader="dot" w:pos="8789"/>
      </w:tabs>
    </w:pPr>
  </w:style>
  <w:style w:type="paragraph" w:styleId="Pieddepage">
    <w:name w:val="footer"/>
    <w:basedOn w:val="Normal"/>
    <w:pPr>
      <w:jc w:val="center"/>
    </w:pPr>
    <w:rPr>
      <w:sz w:val="20"/>
    </w:rPr>
  </w:style>
  <w:style w:type="paragraph" w:styleId="En-tte">
    <w:name w:val="header"/>
    <w:basedOn w:val="Normal"/>
    <w:link w:val="En-tteCar"/>
    <w:rPr>
      <w:sz w:val="20"/>
    </w:rPr>
  </w:style>
  <w:style w:type="character" w:styleId="Appelnotedebasdep">
    <w:name w:val="footnote reference"/>
    <w:basedOn w:val="Policepardfaut"/>
    <w:semiHidden/>
    <w:rPr>
      <w:position w:val="6"/>
      <w:sz w:val="16"/>
    </w:rPr>
  </w:style>
  <w:style w:type="paragraph" w:styleId="Notedebasdepage">
    <w:name w:val="footnote text"/>
    <w:basedOn w:val="Normal"/>
    <w:semiHidden/>
    <w:rPr>
      <w:sz w:val="20"/>
    </w:rPr>
  </w:style>
  <w:style w:type="paragraph" w:styleId="Retraitnormal">
    <w:name w:val="Normal Indent"/>
    <w:basedOn w:val="Normal"/>
    <w:pPr>
      <w:ind w:left="709"/>
    </w:pPr>
  </w:style>
  <w:style w:type="paragraph" w:styleId="Signature">
    <w:name w:val="Signature"/>
    <w:basedOn w:val="Normal"/>
    <w:pPr>
      <w:ind w:left="4820"/>
      <w:jc w:val="left"/>
    </w:pPr>
    <w:rPr>
      <w:rFonts w:ascii="Times" w:hAnsi="Times"/>
      <w:b/>
      <w:i/>
    </w:rPr>
  </w:style>
  <w:style w:type="paragraph" w:styleId="Liste">
    <w:name w:val="List"/>
    <w:basedOn w:val="Normal"/>
    <w:pPr>
      <w:ind w:left="1134" w:hanging="567"/>
    </w:pPr>
  </w:style>
  <w:style w:type="paragraph" w:customStyle="1" w:styleId="NormalCach">
    <w:name w:val="Normal Caché"/>
    <w:basedOn w:val="Normal"/>
    <w:rPr>
      <w:vanish/>
    </w:rPr>
  </w:style>
  <w:style w:type="paragraph" w:styleId="Corpsdetexte">
    <w:name w:val="Body Text"/>
    <w:basedOn w:val="Normal"/>
    <w:rPr>
      <w:b/>
    </w:rPr>
  </w:style>
  <w:style w:type="paragraph" w:styleId="Lgende">
    <w:name w:val="caption"/>
    <w:basedOn w:val="Normal"/>
    <w:next w:val="Normal"/>
    <w:unhideWhenUsed/>
    <w:qFormat/>
    <w:rsid w:val="00173B72"/>
    <w:pPr>
      <w:spacing w:before="60" w:after="120" w:line="240" w:lineRule="auto"/>
      <w:jc w:val="center"/>
    </w:pPr>
    <w:rPr>
      <w:b/>
      <w:bCs/>
      <w:sz w:val="20"/>
      <w:szCs w:val="18"/>
    </w:rPr>
  </w:style>
  <w:style w:type="character" w:styleId="Numrodepage">
    <w:name w:val="page number"/>
    <w:basedOn w:val="Policepardfaut"/>
    <w:rsid w:val="00FD7D98"/>
  </w:style>
  <w:style w:type="paragraph" w:customStyle="1" w:styleId="TitreAnnexe">
    <w:name w:val="TitreAnnexe"/>
    <w:basedOn w:val="Normal"/>
    <w:next w:val="Normal"/>
    <w:qFormat/>
    <w:rsid w:val="00FD7D98"/>
    <w:pPr>
      <w:keepNext/>
      <w:numPr>
        <w:numId w:val="2"/>
      </w:numPr>
      <w:pBdr>
        <w:top w:val="single" w:sz="4" w:space="2" w:color="auto"/>
        <w:left w:val="single" w:sz="4" w:space="6" w:color="auto"/>
        <w:bottom w:val="single" w:sz="4" w:space="2" w:color="auto"/>
        <w:right w:val="single" w:sz="4" w:space="6" w:color="auto"/>
      </w:pBdr>
      <w:tabs>
        <w:tab w:val="clear" w:pos="1800"/>
      </w:tabs>
      <w:spacing w:before="240" w:after="240" w:line="240" w:lineRule="auto"/>
      <w:jc w:val="center"/>
    </w:pPr>
    <w:rPr>
      <w:b/>
      <w:sz w:val="28"/>
    </w:rPr>
  </w:style>
  <w:style w:type="character" w:customStyle="1" w:styleId="En-tteCar">
    <w:name w:val="En-tête Car"/>
    <w:basedOn w:val="Policepardfaut"/>
    <w:link w:val="En-tte"/>
    <w:rsid w:val="0060491E"/>
  </w:style>
  <w:style w:type="paragraph" w:styleId="Paragraphedeliste">
    <w:name w:val="List Paragraph"/>
    <w:basedOn w:val="Normal"/>
    <w:uiPriority w:val="34"/>
    <w:qFormat/>
    <w:rsid w:val="00352288"/>
    <w:pPr>
      <w:ind w:left="720"/>
      <w:contextualSpacing/>
    </w:pPr>
  </w:style>
  <w:style w:type="character" w:styleId="Lienhypertexte">
    <w:name w:val="Hyperlink"/>
    <w:basedOn w:val="Policepardfaut"/>
    <w:rsid w:val="00D52535"/>
    <w:rPr>
      <w:color w:val="0000FF" w:themeColor="hyperlink"/>
      <w:u w:val="single"/>
    </w:rPr>
  </w:style>
  <w:style w:type="character" w:styleId="Mentionnonrsolue">
    <w:name w:val="Unresolved Mention"/>
    <w:basedOn w:val="Policepardfaut"/>
    <w:uiPriority w:val="99"/>
    <w:semiHidden/>
    <w:unhideWhenUsed/>
    <w:rsid w:val="00D525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c.standredecorcy@gmail.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BFD7FC-D9B1-48BB-A735-7E634427B0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318</Words>
  <Characters>1754</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CETIAT</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care</dc:creator>
  <cp:lastModifiedBy>Stéphane Brunet</cp:lastModifiedBy>
  <cp:revision>3</cp:revision>
  <cp:lastPrinted>2017-06-14T14:50:00Z</cp:lastPrinted>
  <dcterms:created xsi:type="dcterms:W3CDTF">2026-04-25T07:15:00Z</dcterms:created>
  <dcterms:modified xsi:type="dcterms:W3CDTF">2026-04-25T09:25:00Z</dcterms:modified>
</cp:coreProperties>
</file>